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BD" w:rsidRDefault="00FF0091" w:rsidP="00EA69BD">
      <w:pPr>
        <w:jc w:val="center"/>
        <w:rPr>
          <w:sz w:val="32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4471035</wp:posOffset>
            </wp:positionH>
            <wp:positionV relativeFrom="margin">
              <wp:posOffset>-718185</wp:posOffset>
            </wp:positionV>
            <wp:extent cx="1756833" cy="85725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jg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3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9BD" w:rsidRPr="00EA69BD" w:rsidRDefault="00EA69BD" w:rsidP="00EA69BD">
      <w:pPr>
        <w:jc w:val="center"/>
        <w:rPr>
          <w:sz w:val="40"/>
        </w:rPr>
      </w:pPr>
      <w:r w:rsidRPr="00EA69BD">
        <w:rPr>
          <w:noProof/>
          <w:sz w:val="40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-718820</wp:posOffset>
            </wp:positionH>
            <wp:positionV relativeFrom="topMargin">
              <wp:align>bottom</wp:align>
            </wp:positionV>
            <wp:extent cx="2098528" cy="600075"/>
            <wp:effectExtent l="0" t="0" r="0" b="0"/>
            <wp:wrapSquare wrapText="bothSides"/>
            <wp:docPr id="1" name="Obrázok 1" descr="C:\Users\Jurickova S\Downloads\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ckova S\Downloads\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528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EA69BD">
        <w:rPr>
          <w:sz w:val="40"/>
        </w:rPr>
        <w:t>Mit</w:t>
      </w:r>
      <w:proofErr w:type="spellEnd"/>
      <w:r w:rsidR="004A0330">
        <w:rPr>
          <w:sz w:val="40"/>
        </w:rPr>
        <w:t xml:space="preserve"> </w:t>
      </w:r>
      <w:proofErr w:type="spellStart"/>
      <w:r w:rsidRPr="00EA69BD">
        <w:rPr>
          <w:sz w:val="40"/>
        </w:rPr>
        <w:t>Deutsch</w:t>
      </w:r>
      <w:proofErr w:type="spellEnd"/>
      <w:r w:rsidR="004A0330">
        <w:rPr>
          <w:sz w:val="40"/>
        </w:rPr>
        <w:t xml:space="preserve"> </w:t>
      </w:r>
      <w:proofErr w:type="spellStart"/>
      <w:r w:rsidRPr="00EA69BD">
        <w:rPr>
          <w:sz w:val="40"/>
        </w:rPr>
        <w:t>Mathe</w:t>
      </w:r>
      <w:proofErr w:type="spellEnd"/>
      <w:r w:rsidR="004A0330">
        <w:rPr>
          <w:sz w:val="40"/>
        </w:rPr>
        <w:t xml:space="preserve"> </w:t>
      </w:r>
      <w:proofErr w:type="spellStart"/>
      <w:r w:rsidRPr="00EA69BD">
        <w:rPr>
          <w:sz w:val="40"/>
        </w:rPr>
        <w:t>lernen</w:t>
      </w:r>
      <w:proofErr w:type="spellEnd"/>
    </w:p>
    <w:p w:rsidR="00EA69BD" w:rsidRDefault="00EA69BD" w:rsidP="00EA69BD">
      <w:r>
        <w:tab/>
      </w:r>
    </w:p>
    <w:p w:rsidR="00EA69BD" w:rsidRPr="00EA69BD" w:rsidRDefault="00EA69BD" w:rsidP="00EA69BD">
      <w:pPr>
        <w:ind w:firstLine="708"/>
        <w:jc w:val="center"/>
        <w:rPr>
          <w:sz w:val="28"/>
        </w:rPr>
      </w:pPr>
      <w:r w:rsidRPr="00EA69BD">
        <w:rPr>
          <w:sz w:val="28"/>
        </w:rPr>
        <w:t xml:space="preserve">Gymnázium Janka </w:t>
      </w:r>
      <w:proofErr w:type="spellStart"/>
      <w:r w:rsidRPr="00EA69BD">
        <w:rPr>
          <w:sz w:val="28"/>
        </w:rPr>
        <w:t>Matúšku</w:t>
      </w:r>
      <w:proofErr w:type="spellEnd"/>
      <w:r w:rsidRPr="00EA69BD">
        <w:rPr>
          <w:sz w:val="28"/>
        </w:rPr>
        <w:t xml:space="preserve"> v Galante sa zúčastňuje národného projektu:</w:t>
      </w:r>
    </w:p>
    <w:p w:rsidR="00EA69BD" w:rsidRPr="00EA69BD" w:rsidRDefault="00EA69BD" w:rsidP="00EA69BD">
      <w:pPr>
        <w:ind w:firstLine="708"/>
        <w:rPr>
          <w:sz w:val="24"/>
        </w:rPr>
      </w:pPr>
    </w:p>
    <w:p w:rsidR="00EA69BD" w:rsidRPr="00FF0091" w:rsidRDefault="00EA69BD" w:rsidP="00FF0091">
      <w:pPr>
        <w:ind w:firstLine="708"/>
        <w:rPr>
          <w:sz w:val="32"/>
        </w:rPr>
      </w:pPr>
      <w:r w:rsidRPr="00FF0091">
        <w:rPr>
          <w:sz w:val="32"/>
        </w:rPr>
        <w:t>Projekt 2018-1-SK01-KA201-046316</w:t>
      </w:r>
    </w:p>
    <w:p w:rsidR="00EA69BD" w:rsidRPr="00EA69BD" w:rsidRDefault="00EA69BD" w:rsidP="00EA69BD">
      <w:pPr>
        <w:ind w:firstLine="708"/>
        <w:rPr>
          <w:sz w:val="24"/>
        </w:rPr>
      </w:pPr>
    </w:p>
    <w:p w:rsidR="00EA69BD" w:rsidRDefault="00EA69BD" w:rsidP="004E027D">
      <w:pPr>
        <w:jc w:val="center"/>
        <w:rPr>
          <w:sz w:val="40"/>
        </w:rPr>
      </w:pPr>
      <w:proofErr w:type="spellStart"/>
      <w:r w:rsidRPr="00FF0091">
        <w:rPr>
          <w:sz w:val="40"/>
        </w:rPr>
        <w:t>Problemorientierter</w:t>
      </w:r>
      <w:proofErr w:type="spellEnd"/>
      <w:r w:rsidRPr="00FF0091">
        <w:rPr>
          <w:sz w:val="40"/>
        </w:rPr>
        <w:t xml:space="preserve"> Soft CLIL </w:t>
      </w:r>
      <w:proofErr w:type="spellStart"/>
      <w:r w:rsidRPr="00FF0091">
        <w:rPr>
          <w:sz w:val="40"/>
        </w:rPr>
        <w:t>Ansatz</w:t>
      </w:r>
      <w:proofErr w:type="spellEnd"/>
      <w:r w:rsidR="004A0330">
        <w:rPr>
          <w:sz w:val="40"/>
        </w:rPr>
        <w:t xml:space="preserve"> </w:t>
      </w:r>
      <w:proofErr w:type="spellStart"/>
      <w:r w:rsidRPr="00FF0091">
        <w:rPr>
          <w:sz w:val="40"/>
        </w:rPr>
        <w:t>für</w:t>
      </w:r>
      <w:proofErr w:type="spellEnd"/>
      <w:r w:rsidR="004A0330">
        <w:rPr>
          <w:sz w:val="40"/>
        </w:rPr>
        <w:t xml:space="preserve"> </w:t>
      </w:r>
      <w:proofErr w:type="spellStart"/>
      <w:r w:rsidRPr="00FF0091">
        <w:rPr>
          <w:sz w:val="40"/>
        </w:rPr>
        <w:t>nicht</w:t>
      </w:r>
      <w:proofErr w:type="spellEnd"/>
      <w:r w:rsidR="004A0330">
        <w:rPr>
          <w:sz w:val="40"/>
        </w:rPr>
        <w:t xml:space="preserve"> </w:t>
      </w:r>
      <w:proofErr w:type="spellStart"/>
      <w:r w:rsidRPr="00FF0091">
        <w:rPr>
          <w:sz w:val="40"/>
        </w:rPr>
        <w:t>englischen</w:t>
      </w:r>
      <w:proofErr w:type="spellEnd"/>
      <w:r w:rsidRPr="00FF0091">
        <w:rPr>
          <w:sz w:val="40"/>
        </w:rPr>
        <w:t xml:space="preserve"> </w:t>
      </w:r>
      <w:proofErr w:type="spellStart"/>
      <w:r w:rsidRPr="00FF0091">
        <w:rPr>
          <w:sz w:val="40"/>
        </w:rPr>
        <w:t>FS-Unterricht</w:t>
      </w:r>
      <w:proofErr w:type="spellEnd"/>
    </w:p>
    <w:p w:rsidR="004E027D" w:rsidRDefault="004E027D" w:rsidP="004E027D">
      <w:pPr>
        <w:jc w:val="center"/>
        <w:rPr>
          <w:sz w:val="28"/>
        </w:rPr>
      </w:pPr>
    </w:p>
    <w:p w:rsidR="004E027D" w:rsidRPr="004E027D" w:rsidRDefault="004E027D" w:rsidP="004E027D">
      <w:pPr>
        <w:jc w:val="center"/>
        <w:rPr>
          <w:sz w:val="28"/>
        </w:rPr>
      </w:pPr>
      <w:r>
        <w:rPr>
          <w:sz w:val="28"/>
        </w:rPr>
        <w:t>Problémovo orientovaná metóda CLIL vo vyučovaní cudzích jazykov s výnimkou angličtiny</w:t>
      </w:r>
    </w:p>
    <w:p w:rsidR="00EA69BD" w:rsidRPr="00FF0091" w:rsidRDefault="00EA69BD" w:rsidP="00FF0091">
      <w:pPr>
        <w:ind w:firstLine="708"/>
        <w:rPr>
          <w:sz w:val="32"/>
        </w:rPr>
      </w:pPr>
      <w:r w:rsidRPr="00FF0091">
        <w:rPr>
          <w:sz w:val="32"/>
        </w:rPr>
        <w:t>1.9.2018 – 31.8.2021</w:t>
      </w:r>
    </w:p>
    <w:p w:rsidR="00EA69BD" w:rsidRPr="00EA69BD" w:rsidRDefault="00EA69BD" w:rsidP="00EA69BD">
      <w:pPr>
        <w:ind w:firstLine="708"/>
        <w:rPr>
          <w:sz w:val="24"/>
        </w:rPr>
      </w:pPr>
    </w:p>
    <w:p w:rsidR="00EA69BD" w:rsidRPr="00EA69BD" w:rsidRDefault="00EA69BD" w:rsidP="00FF0091">
      <w:pPr>
        <w:ind w:firstLine="708"/>
        <w:rPr>
          <w:sz w:val="24"/>
        </w:rPr>
      </w:pPr>
      <w:r w:rsidRPr="00EA69BD">
        <w:rPr>
          <w:sz w:val="24"/>
        </w:rPr>
        <w:t xml:space="preserve">Účastníci: </w:t>
      </w:r>
    </w:p>
    <w:p w:rsidR="00EA69BD" w:rsidRDefault="00EA69BD" w:rsidP="00EA69BD">
      <w:pPr>
        <w:ind w:firstLine="708"/>
        <w:rPr>
          <w:sz w:val="24"/>
        </w:rPr>
      </w:pPr>
      <w:r w:rsidRPr="00EA69BD">
        <w:rPr>
          <w:sz w:val="24"/>
        </w:rPr>
        <w:t>PIC: 999868241: UNIVERZITA SV. CYRILA A METODA V TRNAVE (3 účastníci)</w:t>
      </w:r>
    </w:p>
    <w:p w:rsidR="00FF0091" w:rsidRDefault="00FF0091" w:rsidP="00EA69BD">
      <w:pPr>
        <w:ind w:firstLine="708"/>
        <w:rPr>
          <w:sz w:val="24"/>
        </w:rPr>
      </w:pPr>
      <w:r>
        <w:rPr>
          <w:sz w:val="24"/>
        </w:rPr>
        <w:t>PIC:</w:t>
      </w:r>
      <w:r w:rsidR="00CB4A55">
        <w:rPr>
          <w:sz w:val="24"/>
        </w:rPr>
        <w:t xml:space="preserve">999893170: VILNIAUS UNIVERSITETAS </w:t>
      </w:r>
      <w:r w:rsidR="00CB4A55" w:rsidRPr="00EA69BD">
        <w:rPr>
          <w:sz w:val="24"/>
        </w:rPr>
        <w:t>(3 účastníci)</w:t>
      </w:r>
    </w:p>
    <w:p w:rsidR="00FF0091" w:rsidRDefault="00FF0091" w:rsidP="00EA69BD">
      <w:pPr>
        <w:ind w:firstLine="708"/>
        <w:rPr>
          <w:sz w:val="24"/>
        </w:rPr>
      </w:pPr>
      <w:r>
        <w:rPr>
          <w:sz w:val="24"/>
        </w:rPr>
        <w:t>PIC:</w:t>
      </w:r>
      <w:r w:rsidR="00CB4A55">
        <w:rPr>
          <w:sz w:val="24"/>
        </w:rPr>
        <w:t xml:space="preserve">999903646: UNIVERZA V MARIBORU </w:t>
      </w:r>
      <w:r w:rsidR="00CB4A55" w:rsidRPr="00EA69BD">
        <w:rPr>
          <w:sz w:val="24"/>
        </w:rPr>
        <w:t>(3 účastníci)</w:t>
      </w:r>
    </w:p>
    <w:p w:rsidR="00FF0091" w:rsidRDefault="00FF0091" w:rsidP="00EA69BD">
      <w:pPr>
        <w:ind w:firstLine="708"/>
        <w:rPr>
          <w:sz w:val="24"/>
        </w:rPr>
      </w:pPr>
      <w:r>
        <w:rPr>
          <w:sz w:val="24"/>
        </w:rPr>
        <w:t>PIC:</w:t>
      </w:r>
      <w:r w:rsidR="00CB4A55">
        <w:rPr>
          <w:sz w:val="24"/>
        </w:rPr>
        <w:t xml:space="preserve">944170841: </w:t>
      </w:r>
      <w:proofErr w:type="spellStart"/>
      <w:r w:rsidR="00CB4A55">
        <w:rPr>
          <w:sz w:val="24"/>
        </w:rPr>
        <w:t>Gimnazija</w:t>
      </w:r>
      <w:proofErr w:type="spellEnd"/>
      <w:r w:rsidR="00BC62BD">
        <w:rPr>
          <w:sz w:val="24"/>
        </w:rPr>
        <w:t xml:space="preserve"> </w:t>
      </w:r>
      <w:proofErr w:type="spellStart"/>
      <w:r w:rsidR="00CB4A55">
        <w:rPr>
          <w:sz w:val="24"/>
        </w:rPr>
        <w:t>Franca</w:t>
      </w:r>
      <w:proofErr w:type="spellEnd"/>
      <w:r w:rsidR="00BC62BD">
        <w:rPr>
          <w:sz w:val="24"/>
        </w:rPr>
        <w:t xml:space="preserve"> </w:t>
      </w:r>
      <w:proofErr w:type="spellStart"/>
      <w:r w:rsidR="00CB4A55">
        <w:rPr>
          <w:sz w:val="24"/>
        </w:rPr>
        <w:t>Miklosica</w:t>
      </w:r>
      <w:proofErr w:type="spellEnd"/>
      <w:r w:rsidR="00BC62BD">
        <w:rPr>
          <w:sz w:val="24"/>
        </w:rPr>
        <w:t xml:space="preserve"> </w:t>
      </w:r>
      <w:proofErr w:type="spellStart"/>
      <w:r w:rsidR="00CB4A55">
        <w:rPr>
          <w:sz w:val="24"/>
        </w:rPr>
        <w:t>Ljutomer</w:t>
      </w:r>
      <w:proofErr w:type="spellEnd"/>
      <w:r w:rsidR="00CB4A55">
        <w:rPr>
          <w:sz w:val="24"/>
        </w:rPr>
        <w:t xml:space="preserve"> (2</w:t>
      </w:r>
      <w:r w:rsidR="00CB4A55" w:rsidRPr="00EA69BD">
        <w:rPr>
          <w:sz w:val="24"/>
        </w:rPr>
        <w:t xml:space="preserve"> účastníci)</w:t>
      </w:r>
    </w:p>
    <w:p w:rsidR="00FF0091" w:rsidRDefault="00FF0091" w:rsidP="00EA69BD">
      <w:pPr>
        <w:ind w:firstLine="708"/>
        <w:rPr>
          <w:sz w:val="24"/>
        </w:rPr>
      </w:pPr>
      <w:r>
        <w:rPr>
          <w:sz w:val="24"/>
        </w:rPr>
        <w:t>PIC:</w:t>
      </w:r>
      <w:r w:rsidR="00CB4A55">
        <w:rPr>
          <w:sz w:val="24"/>
        </w:rPr>
        <w:t xml:space="preserve">940849949: </w:t>
      </w:r>
      <w:proofErr w:type="spellStart"/>
      <w:r w:rsidR="00CB4A55">
        <w:rPr>
          <w:sz w:val="24"/>
        </w:rPr>
        <w:t>Vilniaus</w:t>
      </w:r>
      <w:proofErr w:type="spellEnd"/>
      <w:r w:rsidR="00BC62BD">
        <w:rPr>
          <w:sz w:val="24"/>
        </w:rPr>
        <w:t xml:space="preserve"> </w:t>
      </w:r>
      <w:proofErr w:type="spellStart"/>
      <w:r w:rsidR="00CB4A55">
        <w:rPr>
          <w:sz w:val="24"/>
        </w:rPr>
        <w:t>Gabijos</w:t>
      </w:r>
      <w:proofErr w:type="spellEnd"/>
      <w:r w:rsidR="00BC62BD">
        <w:rPr>
          <w:sz w:val="24"/>
        </w:rPr>
        <w:t xml:space="preserve"> </w:t>
      </w:r>
      <w:proofErr w:type="spellStart"/>
      <w:r w:rsidR="00CB4A55">
        <w:rPr>
          <w:sz w:val="24"/>
        </w:rPr>
        <w:t>gimnazija</w:t>
      </w:r>
      <w:proofErr w:type="spellEnd"/>
      <w:r w:rsidR="00CB4A55">
        <w:rPr>
          <w:sz w:val="24"/>
        </w:rPr>
        <w:t>(2</w:t>
      </w:r>
      <w:r w:rsidR="00CB4A55" w:rsidRPr="00EA69BD">
        <w:rPr>
          <w:sz w:val="24"/>
        </w:rPr>
        <w:t xml:space="preserve"> účastníci)</w:t>
      </w:r>
    </w:p>
    <w:p w:rsidR="00FF0091" w:rsidRDefault="00FF0091" w:rsidP="00EA69BD">
      <w:pPr>
        <w:ind w:firstLine="708"/>
        <w:rPr>
          <w:sz w:val="24"/>
        </w:rPr>
      </w:pPr>
      <w:r>
        <w:rPr>
          <w:sz w:val="24"/>
        </w:rPr>
        <w:t>PIC:</w:t>
      </w:r>
      <w:r w:rsidR="00CB4A55">
        <w:rPr>
          <w:sz w:val="24"/>
        </w:rPr>
        <w:t xml:space="preserve">906581789: Gymnázium Janka </w:t>
      </w:r>
      <w:proofErr w:type="spellStart"/>
      <w:r w:rsidR="00CB4A55">
        <w:rPr>
          <w:sz w:val="24"/>
        </w:rPr>
        <w:t>Matúšku</w:t>
      </w:r>
      <w:proofErr w:type="spellEnd"/>
      <w:r w:rsidR="00CB4A55">
        <w:rPr>
          <w:sz w:val="24"/>
        </w:rPr>
        <w:t xml:space="preserve"> Galanta (2</w:t>
      </w:r>
      <w:r w:rsidR="00CB4A55" w:rsidRPr="00EA69BD">
        <w:rPr>
          <w:sz w:val="24"/>
        </w:rPr>
        <w:t xml:space="preserve"> účastníci)</w:t>
      </w:r>
    </w:p>
    <w:p w:rsidR="00FF0091" w:rsidRDefault="00FF0091" w:rsidP="00EA69BD">
      <w:pPr>
        <w:ind w:firstLine="708"/>
        <w:rPr>
          <w:sz w:val="24"/>
        </w:rPr>
      </w:pPr>
      <w:r>
        <w:rPr>
          <w:sz w:val="24"/>
        </w:rPr>
        <w:t>PIC:</w:t>
      </w:r>
      <w:r w:rsidR="00CB4A55">
        <w:rPr>
          <w:sz w:val="24"/>
        </w:rPr>
        <w:t xml:space="preserve">934527974: </w:t>
      </w:r>
      <w:proofErr w:type="spellStart"/>
      <w:r w:rsidR="00CB4A55">
        <w:rPr>
          <w:sz w:val="24"/>
        </w:rPr>
        <w:t>Vilniaus</w:t>
      </w:r>
      <w:proofErr w:type="spellEnd"/>
      <w:r w:rsidR="00CB4A55">
        <w:rPr>
          <w:sz w:val="24"/>
        </w:rPr>
        <w:t xml:space="preserve"> jezuitu </w:t>
      </w:r>
      <w:proofErr w:type="spellStart"/>
      <w:r w:rsidR="00CB4A55">
        <w:rPr>
          <w:sz w:val="24"/>
        </w:rPr>
        <w:t>gimnazija</w:t>
      </w:r>
      <w:proofErr w:type="spellEnd"/>
      <w:r w:rsidR="00CB4A55">
        <w:rPr>
          <w:sz w:val="24"/>
        </w:rPr>
        <w:t>(2</w:t>
      </w:r>
      <w:r w:rsidR="00CB4A55" w:rsidRPr="00EA69BD">
        <w:rPr>
          <w:sz w:val="24"/>
        </w:rPr>
        <w:t xml:space="preserve"> účastníci)</w:t>
      </w:r>
    </w:p>
    <w:p w:rsidR="00FF0091" w:rsidRDefault="00FF0091" w:rsidP="00EA69BD">
      <w:pPr>
        <w:ind w:firstLine="708"/>
        <w:rPr>
          <w:sz w:val="24"/>
        </w:rPr>
      </w:pPr>
      <w:r>
        <w:rPr>
          <w:sz w:val="24"/>
        </w:rPr>
        <w:t>PIC:</w:t>
      </w:r>
      <w:r w:rsidR="00CB4A55">
        <w:rPr>
          <w:sz w:val="24"/>
        </w:rPr>
        <w:t>906534841: Gymnázium Ivana Kupca, Hlohovec (2</w:t>
      </w:r>
      <w:r w:rsidR="00CB4A55" w:rsidRPr="00EA69BD">
        <w:rPr>
          <w:sz w:val="24"/>
        </w:rPr>
        <w:t xml:space="preserve"> účastníci)</w:t>
      </w:r>
    </w:p>
    <w:p w:rsidR="00FF0091" w:rsidRPr="00EA69BD" w:rsidRDefault="00FF0091" w:rsidP="00EA69BD">
      <w:pPr>
        <w:ind w:firstLine="708"/>
        <w:rPr>
          <w:sz w:val="24"/>
        </w:rPr>
      </w:pPr>
      <w:r>
        <w:rPr>
          <w:sz w:val="24"/>
        </w:rPr>
        <w:t>PIC:</w:t>
      </w:r>
      <w:r w:rsidR="00CB4A55">
        <w:rPr>
          <w:sz w:val="24"/>
        </w:rPr>
        <w:t xml:space="preserve">945292743: </w:t>
      </w:r>
      <w:proofErr w:type="spellStart"/>
      <w:r w:rsidR="00CB4A55">
        <w:rPr>
          <w:sz w:val="24"/>
        </w:rPr>
        <w:t>Wiedner</w:t>
      </w:r>
      <w:proofErr w:type="spellEnd"/>
      <w:r w:rsidR="00BC62BD">
        <w:rPr>
          <w:sz w:val="24"/>
        </w:rPr>
        <w:t xml:space="preserve"> </w:t>
      </w:r>
      <w:proofErr w:type="spellStart"/>
      <w:r w:rsidR="00CB4A55">
        <w:rPr>
          <w:sz w:val="24"/>
        </w:rPr>
        <w:t>Gymnasium</w:t>
      </w:r>
      <w:proofErr w:type="spellEnd"/>
      <w:r w:rsidR="00CB4A55">
        <w:rPr>
          <w:sz w:val="24"/>
        </w:rPr>
        <w:t xml:space="preserve">/ Sir </w:t>
      </w:r>
      <w:proofErr w:type="spellStart"/>
      <w:r w:rsidR="00CB4A55">
        <w:rPr>
          <w:sz w:val="24"/>
        </w:rPr>
        <w:t>Karl</w:t>
      </w:r>
      <w:proofErr w:type="spellEnd"/>
      <w:r w:rsidR="00BC62BD">
        <w:rPr>
          <w:sz w:val="24"/>
        </w:rPr>
        <w:t xml:space="preserve"> </w:t>
      </w:r>
      <w:proofErr w:type="spellStart"/>
      <w:r w:rsidR="00CB4A55">
        <w:rPr>
          <w:sz w:val="24"/>
        </w:rPr>
        <w:t>Popprt</w:t>
      </w:r>
      <w:proofErr w:type="spellEnd"/>
      <w:r w:rsidR="00BC62BD">
        <w:rPr>
          <w:sz w:val="24"/>
        </w:rPr>
        <w:t xml:space="preserve"> </w:t>
      </w:r>
      <w:proofErr w:type="spellStart"/>
      <w:r w:rsidR="00CB4A55">
        <w:rPr>
          <w:sz w:val="24"/>
        </w:rPr>
        <w:t>Schule</w:t>
      </w:r>
      <w:proofErr w:type="spellEnd"/>
      <w:r w:rsidR="00BC62BD">
        <w:rPr>
          <w:sz w:val="24"/>
        </w:rPr>
        <w:t xml:space="preserve"> </w:t>
      </w:r>
      <w:r w:rsidR="00CB4A55">
        <w:rPr>
          <w:sz w:val="24"/>
        </w:rPr>
        <w:t>(2</w:t>
      </w:r>
      <w:r w:rsidR="00CB4A55" w:rsidRPr="00EA69BD">
        <w:rPr>
          <w:sz w:val="24"/>
        </w:rPr>
        <w:t xml:space="preserve"> účastníci)</w:t>
      </w:r>
    </w:p>
    <w:p w:rsidR="00EA69BD" w:rsidRDefault="00EA69BD" w:rsidP="004A0330">
      <w:r w:rsidRPr="00EA69BD">
        <w:rPr>
          <w:sz w:val="28"/>
        </w:rPr>
        <w:t xml:space="preserve">Odkaz na stránku UCM: </w:t>
      </w:r>
      <w:hyperlink r:id="rId6" w:history="1"/>
      <w:hyperlink r:id="rId7" w:history="1">
        <w:r w:rsidR="00FF0091" w:rsidRPr="00CB4A55">
          <w:rPr>
            <w:rStyle w:val="Hypertextovprepojenie"/>
            <w:sz w:val="28"/>
          </w:rPr>
          <w:t>https://www.ucm.sk/sk/</w:t>
        </w:r>
      </w:hyperlink>
    </w:p>
    <w:p w:rsidR="00EA69BD" w:rsidRDefault="00EA69BD" w:rsidP="00EA69BD">
      <w:pPr>
        <w:ind w:firstLine="708"/>
      </w:pPr>
    </w:p>
    <w:p w:rsidR="00EA69BD" w:rsidRDefault="00FF0091" w:rsidP="00E52415">
      <w:pPr>
        <w:ind w:firstLine="708"/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-691515</wp:posOffset>
            </wp:positionH>
            <wp:positionV relativeFrom="margin">
              <wp:posOffset>8168640</wp:posOffset>
            </wp:positionV>
            <wp:extent cx="2019594" cy="1247775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 e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9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EA69BD" w:rsidSect="008F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A69BD"/>
    <w:rsid w:val="004A0330"/>
    <w:rsid w:val="004E027D"/>
    <w:rsid w:val="008F2144"/>
    <w:rsid w:val="00AA5536"/>
    <w:rsid w:val="00BC62BD"/>
    <w:rsid w:val="00CB4A55"/>
    <w:rsid w:val="00E52415"/>
    <w:rsid w:val="00EA69BD"/>
    <w:rsid w:val="00FD2442"/>
    <w:rsid w:val="00FF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21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A69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ucm.sk/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m.sk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Jurickova S</dc:creator>
  <cp:lastModifiedBy>FYZ</cp:lastModifiedBy>
  <cp:revision>3</cp:revision>
  <dcterms:created xsi:type="dcterms:W3CDTF">2018-12-05T09:15:00Z</dcterms:created>
  <dcterms:modified xsi:type="dcterms:W3CDTF">2018-12-05T09:16:00Z</dcterms:modified>
</cp:coreProperties>
</file>